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31" w:rsidRDefault="00741D8C" w:rsidP="00CD70C1">
      <w:pPr>
        <w:widowControl w:val="0"/>
        <w:spacing w:before="71"/>
        <w:ind w:left="5954" w:right="-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D70C1" w:rsidRDefault="001C7C70" w:rsidP="00720D71">
      <w:pPr>
        <w:widowControl w:val="0"/>
        <w:spacing w:before="71"/>
        <w:ind w:left="5812"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073118" wp14:editId="14F319B9">
            <wp:simplePos x="0" y="0"/>
            <wp:positionH relativeFrom="column">
              <wp:posOffset>3415665</wp:posOffset>
            </wp:positionH>
            <wp:positionV relativeFrom="paragraph">
              <wp:posOffset>325755</wp:posOffset>
            </wp:positionV>
            <wp:extent cx="1580396" cy="762000"/>
            <wp:effectExtent l="0" t="0" r="0" b="0"/>
            <wp:wrapNone/>
            <wp:docPr id="3" name="Рисунок 3" descr="Подпись Маршалкович Светл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Маршалкович Светл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50" cy="76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0D71">
        <w:rPr>
          <w:rFonts w:ascii="Times New Roman" w:hAnsi="Times New Roman" w:cs="Times New Roman"/>
          <w:sz w:val="28"/>
          <w:szCs w:val="28"/>
        </w:rPr>
        <w:t>Председатель</w:t>
      </w:r>
      <w:r w:rsidR="00720D71" w:rsidRPr="00720D71">
        <w:rPr>
          <w:rFonts w:ascii="Times New Roman" w:hAnsi="Times New Roman" w:cs="Times New Roman"/>
          <w:sz w:val="28"/>
          <w:szCs w:val="28"/>
        </w:rPr>
        <w:t xml:space="preserve"> ОО «Белорусская парапланерная федерация»</w:t>
      </w:r>
      <w:r w:rsidR="0072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C70" w:rsidRDefault="001C7C70" w:rsidP="00720D71">
      <w:pPr>
        <w:widowControl w:val="0"/>
        <w:spacing w:before="71"/>
        <w:ind w:left="5812" w:right="-2"/>
        <w:rPr>
          <w:rFonts w:ascii="Times New Roman" w:hAnsi="Times New Roman" w:cs="Times New Roman"/>
          <w:sz w:val="28"/>
          <w:szCs w:val="28"/>
        </w:rPr>
      </w:pPr>
    </w:p>
    <w:p w:rsidR="00030F31" w:rsidRDefault="00CD70C1" w:rsidP="00CD70C1">
      <w:pPr>
        <w:widowControl w:val="0"/>
        <w:spacing w:before="12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487F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7FB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Маршалкович</w:t>
      </w:r>
    </w:p>
    <w:p w:rsidR="00030F31" w:rsidRDefault="00741D8C" w:rsidP="00CD70C1">
      <w:pPr>
        <w:widowControl w:val="0"/>
        <w:spacing w:before="12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1C7C7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» </w:t>
      </w:r>
      <w:r w:rsidR="00230854">
        <w:rPr>
          <w:rFonts w:ascii="Times New Roman" w:hAnsi="Times New Roman" w:cs="Times New Roman"/>
          <w:sz w:val="28"/>
          <w:szCs w:val="28"/>
        </w:rPr>
        <w:t>_</w:t>
      </w:r>
      <w:r w:rsidR="001C7C70">
        <w:rPr>
          <w:rFonts w:ascii="Times New Roman" w:hAnsi="Times New Roman" w:cs="Times New Roman"/>
          <w:sz w:val="28"/>
          <w:szCs w:val="28"/>
        </w:rPr>
        <w:t>____марта</w:t>
      </w:r>
      <w:r w:rsidR="00230854">
        <w:rPr>
          <w:rFonts w:ascii="Times New Roman" w:hAnsi="Times New Roman" w:cs="Times New Roman"/>
          <w:sz w:val="28"/>
          <w:szCs w:val="28"/>
        </w:rPr>
        <w:t>_____</w:t>
      </w:r>
      <w:r w:rsidR="00FB32BD">
        <w:rPr>
          <w:rFonts w:ascii="Times New Roman" w:hAnsi="Times New Roman" w:cs="Times New Roman"/>
          <w:sz w:val="28"/>
          <w:szCs w:val="28"/>
        </w:rPr>
        <w:t xml:space="preserve"> 202</w:t>
      </w:r>
      <w:r w:rsidR="00FB32BD" w:rsidRPr="008F69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7C70" w:rsidRDefault="001C7C70" w:rsidP="00CD70C1">
      <w:pPr>
        <w:widowControl w:val="0"/>
        <w:spacing w:before="120"/>
        <w:ind w:left="5812"/>
        <w:rPr>
          <w:rFonts w:ascii="Times New Roman" w:hAnsi="Times New Roman" w:cs="Times New Roman"/>
          <w:sz w:val="28"/>
          <w:szCs w:val="28"/>
        </w:rPr>
      </w:pPr>
    </w:p>
    <w:p w:rsidR="00030F31" w:rsidRDefault="00030F31" w:rsidP="00230854">
      <w:pPr>
        <w:widowControl w:val="0"/>
        <w:spacing w:line="322" w:lineRule="exact"/>
        <w:ind w:firstLine="142"/>
        <w:rPr>
          <w:rFonts w:ascii="Times New Roman" w:hAnsi="Times New Roman" w:cs="Times New Roman"/>
          <w:sz w:val="28"/>
          <w:szCs w:val="28"/>
        </w:rPr>
      </w:pPr>
    </w:p>
    <w:p w:rsidR="00030F31" w:rsidRDefault="00741D8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30F31" w:rsidRDefault="00741D8C">
      <w:pPr>
        <w:widowControl w:val="0"/>
        <w:spacing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87FB2">
        <w:rPr>
          <w:rFonts w:ascii="Times New Roman" w:hAnsi="Times New Roman" w:cs="Times New Roman"/>
          <w:b/>
          <w:bCs/>
          <w:sz w:val="28"/>
          <w:szCs w:val="28"/>
        </w:rPr>
        <w:t xml:space="preserve">заочных </w:t>
      </w:r>
      <w:r>
        <w:rPr>
          <w:rFonts w:ascii="Times New Roman" w:hAnsi="Times New Roman" w:cs="Times New Roman"/>
          <w:b/>
          <w:bCs/>
          <w:sz w:val="28"/>
          <w:szCs w:val="28"/>
        </w:rPr>
        <w:t>соревнованиях по парапланерному спорту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«Лига </w:t>
      </w:r>
      <w:r w:rsidR="002E23E8">
        <w:rPr>
          <w:rFonts w:ascii="Times New Roman" w:hAnsi="Times New Roman" w:cs="Times New Roman"/>
          <w:b/>
          <w:bCs/>
          <w:sz w:val="28"/>
          <w:szCs w:val="28"/>
        </w:rPr>
        <w:t>Белорусской парапланерной</w:t>
      </w:r>
      <w:r w:rsidR="002E23E8" w:rsidRPr="002E2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23E8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23E8" w:rsidRDefault="002E23E8">
      <w:pPr>
        <w:widowControl w:val="0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0F31" w:rsidRPr="00F2325F" w:rsidRDefault="00741D8C" w:rsidP="00230854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30F31" w:rsidRDefault="00030F31" w:rsidP="00CD70C1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Соревнования проводятся среди членов ОО «Белорусская парапланерная федерация».</w:t>
      </w: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Организатором соревнований является ОО «Белорусская парапланерная федерация» (далее Федерация).</w:t>
      </w: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Соревнования проводится в единой возрастной группе.</w:t>
      </w: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Соревнования проводится в формате Online-contest (OLC) по зачету выполненных маршрутных полетов в течение лётного сезона.</w:t>
      </w: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Соревнования проводится в зачетах:</w:t>
      </w:r>
    </w:p>
    <w:p w:rsidR="00030F31" w:rsidRDefault="00741D8C" w:rsidP="00CD70C1">
      <w:pPr>
        <w:pStyle w:val="af3"/>
        <w:widowControl w:val="0"/>
        <w:numPr>
          <w:ilvl w:val="0"/>
          <w:numId w:val="3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(</w:t>
      </w:r>
      <w:r>
        <w:rPr>
          <w:rFonts w:ascii="Times New Roman" w:hAnsi="Times New Roman" w:cs="Times New Roman"/>
          <w:color w:val="000000"/>
          <w:sz w:val="28"/>
          <w:szCs w:val="28"/>
        </w:rPr>
        <w:t>п.13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30F31" w:rsidRDefault="00741D8C" w:rsidP="00CD70C1">
      <w:pPr>
        <w:pStyle w:val="af3"/>
        <w:widowControl w:val="0"/>
        <w:numPr>
          <w:ilvl w:val="0"/>
          <w:numId w:val="3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(</w:t>
      </w:r>
      <w:r>
        <w:rPr>
          <w:rFonts w:ascii="Times New Roman" w:hAnsi="Times New Roman" w:cs="Times New Roman"/>
          <w:color w:val="000000"/>
          <w:sz w:val="28"/>
          <w:szCs w:val="28"/>
        </w:rPr>
        <w:t>п.14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30F31" w:rsidRDefault="00741D8C" w:rsidP="00CD70C1">
      <w:pPr>
        <w:pStyle w:val="af3"/>
        <w:widowControl w:val="0"/>
        <w:numPr>
          <w:ilvl w:val="0"/>
          <w:numId w:val="3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класса парапланов (п.п.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15, 16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2F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2F85" w:rsidRDefault="009F23D3" w:rsidP="00CD70C1">
      <w:pPr>
        <w:pStyle w:val="af3"/>
        <w:widowControl w:val="0"/>
        <w:numPr>
          <w:ilvl w:val="0"/>
          <w:numId w:val="3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</w:t>
      </w:r>
      <w:r w:rsidR="00E22F85">
        <w:rPr>
          <w:rFonts w:ascii="Times New Roman" w:hAnsi="Times New Roman" w:cs="Times New Roman"/>
          <w:sz w:val="28"/>
          <w:szCs w:val="28"/>
        </w:rPr>
        <w:t>учший полет года (п.17).</w:t>
      </w: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Положение о соревнованиях, а также изменения и дополнения к нему, касающиеся вопросов обеспечения безопасности, дополнительного поощрения пилотов или уточнения разночтений, публикуются на сайте </w:t>
      </w:r>
      <w:hyperlink r:id="rId9" w:history="1">
        <w:r>
          <w:rPr>
            <w:rStyle w:val="-"/>
            <w:rFonts w:ascii="Times New Roman" w:hAnsi="Times New Roman" w:cs="Times New Roman"/>
            <w:sz w:val="28"/>
            <w:szCs w:val="28"/>
          </w:rPr>
          <w:t>http://paragliding.by/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30F31" w:rsidRDefault="00741D8C" w:rsidP="00CD70C1">
      <w:pPr>
        <w:pStyle w:val="af3"/>
        <w:widowControl w:val="0"/>
        <w:numPr>
          <w:ilvl w:val="1"/>
          <w:numId w:val="1"/>
        </w:numPr>
        <w:spacing w:line="322" w:lineRule="exact"/>
        <w:ind w:left="1276" w:hanging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2E23E8">
        <w:rPr>
          <w:rFonts w:ascii="Times New Roman" w:hAnsi="Times New Roman" w:cs="Times New Roman"/>
          <w:sz w:val="28"/>
          <w:szCs w:val="28"/>
        </w:rPr>
        <w:t xml:space="preserve">(далее – судья)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соревнований: </w:t>
      </w:r>
      <w:r w:rsidR="00AC17BF" w:rsidRPr="00AC17BF">
        <w:rPr>
          <w:rFonts w:ascii="Times New Roman" w:hAnsi="Times New Roman" w:cs="Times New Roman"/>
          <w:sz w:val="28"/>
          <w:szCs w:val="28"/>
          <w:u w:val="single"/>
        </w:rPr>
        <w:t>Козловский Яков Евгеньевич</w:t>
      </w:r>
    </w:p>
    <w:p w:rsidR="00030F31" w:rsidRDefault="00741D8C" w:rsidP="00CD70C1">
      <w:pPr>
        <w:widowControl w:val="0"/>
        <w:spacing w:line="322" w:lineRule="exact"/>
        <w:ind w:left="72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9B4360" w:rsidRPr="009B4360">
        <w:rPr>
          <w:rFonts w:ascii="Times New Roman" w:hAnsi="Times New Roman" w:cs="Times New Roman"/>
          <w:sz w:val="28"/>
          <w:szCs w:val="28"/>
          <w:u w:val="single"/>
          <w:lang w:val="en-GB"/>
        </w:rPr>
        <w:t>Leonardo</w:t>
      </w:r>
      <w:r w:rsidR="009B4360" w:rsidRPr="009B4360">
        <w:rPr>
          <w:rFonts w:ascii="Times New Roman" w:hAnsi="Times New Roman" w:cs="Times New Roman"/>
          <w:sz w:val="28"/>
          <w:szCs w:val="28"/>
          <w:u w:val="single"/>
        </w:rPr>
        <w:t>2020@</w:t>
      </w:r>
      <w:r w:rsidR="009B4360" w:rsidRPr="009B4360">
        <w:rPr>
          <w:rFonts w:ascii="Times New Roman" w:hAnsi="Times New Roman" w:cs="Times New Roman"/>
          <w:sz w:val="28"/>
          <w:szCs w:val="28"/>
          <w:u w:val="single"/>
          <w:lang w:val="en-US"/>
        </w:rPr>
        <w:t>tut</w:t>
      </w:r>
      <w:r w:rsidR="009B4360" w:rsidRPr="009B436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B4360" w:rsidRPr="009B4360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</w:p>
    <w:p w:rsidR="00030F31" w:rsidRPr="009B4360" w:rsidRDefault="00741D8C" w:rsidP="00CD70C1">
      <w:pPr>
        <w:widowControl w:val="0"/>
        <w:spacing w:line="322" w:lineRule="exact"/>
        <w:ind w:left="720" w:firstLine="5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iber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4360" w:rsidRPr="00BE420A">
        <w:rPr>
          <w:rFonts w:ascii="Times New Roman" w:hAnsi="Times New Roman" w:cs="Times New Roman"/>
          <w:sz w:val="28"/>
          <w:szCs w:val="28"/>
          <w:u w:val="single"/>
        </w:rPr>
        <w:t>375259090324</w:t>
      </w:r>
    </w:p>
    <w:p w:rsidR="00030F31" w:rsidRDefault="00741D8C" w:rsidP="00CD70C1">
      <w:pPr>
        <w:widowControl w:val="0"/>
        <w:spacing w:line="322" w:lineRule="exact"/>
        <w:ind w:left="72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9B4360" w:rsidRPr="009B4360">
        <w:rPr>
          <w:rFonts w:ascii="Times New Roman" w:hAnsi="Times New Roman" w:cs="Times New Roman"/>
          <w:sz w:val="28"/>
          <w:szCs w:val="28"/>
          <w:u w:val="single"/>
          <w:lang w:val="en-US"/>
        </w:rPr>
        <w:t>375259090324</w:t>
      </w:r>
    </w:p>
    <w:p w:rsidR="00030F31" w:rsidRDefault="00030F31" w:rsidP="00CD70C1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СРОКИ, МЕСТО ПРОВЕДЕНИЯ</w:t>
      </w:r>
    </w:p>
    <w:p w:rsidR="00030F31" w:rsidRDefault="00030F31" w:rsidP="00CD70C1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с </w:t>
      </w:r>
      <w:r w:rsidR="0043277D">
        <w:rPr>
          <w:rFonts w:ascii="Times New Roman" w:hAnsi="Times New Roman" w:cs="Times New Roman"/>
          <w:sz w:val="28"/>
          <w:szCs w:val="28"/>
        </w:rPr>
        <w:t>01 апреля</w:t>
      </w:r>
      <w:r>
        <w:rPr>
          <w:rFonts w:ascii="Times New Roman" w:hAnsi="Times New Roman" w:cs="Times New Roman"/>
          <w:sz w:val="28"/>
          <w:szCs w:val="28"/>
        </w:rPr>
        <w:t xml:space="preserve"> по 31</w:t>
      </w:r>
      <w:r w:rsidR="00487FB2">
        <w:rPr>
          <w:rFonts w:ascii="Times New Roman" w:hAnsi="Times New Roman" w:cs="Times New Roman"/>
          <w:sz w:val="28"/>
          <w:szCs w:val="28"/>
        </w:rPr>
        <w:t xml:space="preserve"> </w:t>
      </w:r>
      <w:r w:rsidR="00DB180F">
        <w:rPr>
          <w:rFonts w:ascii="Times New Roman" w:hAnsi="Times New Roman" w:cs="Times New Roman"/>
          <w:sz w:val="28"/>
          <w:szCs w:val="28"/>
        </w:rPr>
        <w:t>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участия для всех пилотов – Республика Беларусь.</w:t>
      </w:r>
    </w:p>
    <w:p w:rsidR="00030F31" w:rsidRDefault="00741D8C" w:rsidP="00CD70C1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полета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 точке старта.</w:t>
      </w:r>
    </w:p>
    <w:p w:rsidR="00030F31" w:rsidRDefault="00030F31" w:rsidP="00CD70C1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Pr="00F2325F" w:rsidRDefault="00741D8C" w:rsidP="00CD70C1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СОРЕВНОВАНИЙ</w:t>
      </w:r>
    </w:p>
    <w:p w:rsidR="00030F31" w:rsidRDefault="00030F31" w:rsidP="00F2325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Соревнования разыгрываются в следующи</w:t>
      </w:r>
      <w:r w:rsidR="00C96D43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</w:t>
      </w:r>
      <w:r w:rsidR="00C96D43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Кодекса ФАИ:</w:t>
      </w:r>
    </w:p>
    <w:p w:rsidR="00030F31" w:rsidRDefault="00741D8C">
      <w:pPr>
        <w:pStyle w:val="af3"/>
        <w:widowControl w:val="0"/>
        <w:numPr>
          <w:ilvl w:val="0"/>
          <w:numId w:val="5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полет на открытую дальность;</w:t>
      </w:r>
    </w:p>
    <w:p w:rsidR="00030F31" w:rsidRDefault="00741D8C">
      <w:pPr>
        <w:pStyle w:val="af3"/>
        <w:widowControl w:val="0"/>
        <w:numPr>
          <w:ilvl w:val="0"/>
          <w:numId w:val="5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полет на дальность до цели с возвращением;</w:t>
      </w:r>
    </w:p>
    <w:p w:rsidR="00030F31" w:rsidRDefault="00741D8C">
      <w:pPr>
        <w:pStyle w:val="af3"/>
        <w:widowControl w:val="0"/>
        <w:numPr>
          <w:ilvl w:val="0"/>
          <w:numId w:val="5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полет на открытую дальность через один ППМ;</w:t>
      </w:r>
    </w:p>
    <w:p w:rsidR="00030F31" w:rsidRDefault="00741D8C">
      <w:pPr>
        <w:pStyle w:val="af3"/>
        <w:widowControl w:val="0"/>
        <w:numPr>
          <w:ilvl w:val="0"/>
          <w:numId w:val="5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полет на открытую дальность OLC;</w:t>
      </w:r>
    </w:p>
    <w:p w:rsidR="00030F31" w:rsidRDefault="00741D8C">
      <w:pPr>
        <w:pStyle w:val="af3"/>
        <w:widowControl w:val="0"/>
        <w:numPr>
          <w:ilvl w:val="0"/>
          <w:numId w:val="5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полет на дальность по треугольному маршруту;</w:t>
      </w:r>
    </w:p>
    <w:p w:rsidR="00030F31" w:rsidRDefault="00741D8C">
      <w:pPr>
        <w:pStyle w:val="af3"/>
        <w:widowControl w:val="0"/>
        <w:numPr>
          <w:ilvl w:val="0"/>
          <w:numId w:val="5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полет на дальность по треугольному маршруту ФАИ;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полетов в соревнованиях для каждого участника не ограничено.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Текущие и итоговые Протоколы соревнований публикуются на сайте </w:t>
      </w:r>
      <w:hyperlink r:id="rId10" w:history="1">
        <w:r>
          <w:rPr>
            <w:rStyle w:val="af4"/>
            <w:rFonts w:ascii="Times New Roman" w:hAnsi="Times New Roman" w:cs="Times New Roman"/>
            <w:sz w:val="28"/>
            <w:szCs w:val="28"/>
          </w:rPr>
          <w:t>http://paragliding.by/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Предварительные протоколы соревнований публикуются не позднее 15 ноября 202</w:t>
      </w:r>
      <w:r w:rsidR="009F23D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Окончательные протоколы соревнований публикуются не позднее 1 декабря 202</w:t>
      </w:r>
      <w:r w:rsidR="009F23D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30F31" w:rsidRDefault="00030F31" w:rsidP="00230854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Pr="00F2325F" w:rsidRDefault="00741D8C" w:rsidP="00230854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 СОРЕВНОВАНИЙ, </w:t>
      </w: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ТРЕБОВАНИЯ К НИМ И УСЛОВИЯ УЧАСТИЯ</w:t>
      </w:r>
    </w:p>
    <w:p w:rsidR="00030F31" w:rsidRDefault="00030F31" w:rsidP="00230854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соревнованиях участвуют действующие члены ОО «Белорусская парапланерная федерация».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 соревнованиям допускаются пилоты в возрасте не моложе 18 лет.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не ограничено.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соревнованиях участвуют пилоты, подавшие заявки по каждому полету согласно требований Главы 5 Положения.</w:t>
      </w:r>
    </w:p>
    <w:p w:rsidR="00030F31" w:rsidRPr="0043277D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Пилоты-участники соревнований обязаны знать и исполнять требования настоящего Положения.</w:t>
      </w:r>
    </w:p>
    <w:p w:rsidR="0043277D" w:rsidRDefault="0043277D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</w:pPr>
      <w:r w:rsidRPr="0043277D">
        <w:rPr>
          <w:rFonts w:ascii="Times New Roman" w:hAnsi="Times New Roman" w:cs="Times New Roman"/>
          <w:color w:val="000000"/>
          <w:sz w:val="28"/>
          <w:szCs w:val="28"/>
        </w:rPr>
        <w:t>Соревнования носят заочный характер, потому организаторы не несут ответственность за подготовку участников, допуск к полетам по состоянию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277D">
        <w:rPr>
          <w:rFonts w:ascii="Times New Roman" w:hAnsi="Times New Roman" w:cs="Times New Roman"/>
          <w:color w:val="000000"/>
          <w:sz w:val="28"/>
          <w:szCs w:val="28"/>
        </w:rPr>
        <w:t>наличие страхового полиса.</w:t>
      </w:r>
    </w:p>
    <w:p w:rsidR="00030F31" w:rsidRDefault="00030F31" w:rsidP="00230854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Pr="00F2325F" w:rsidRDefault="00741D8C" w:rsidP="00230854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ЗАЯВКИ</w:t>
      </w:r>
    </w:p>
    <w:p w:rsidR="00030F31" w:rsidRDefault="00030F31" w:rsidP="00230854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Default="00741D8C" w:rsidP="0043277D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Заявкой на участие в соревнованиях считаются:</w:t>
      </w:r>
    </w:p>
    <w:p w:rsidR="00FB32BD" w:rsidRDefault="00741D8C" w:rsidP="00FB32BD">
      <w:pPr>
        <w:pStyle w:val="af3"/>
        <w:widowControl w:val="0"/>
        <w:numPr>
          <w:ilvl w:val="0"/>
          <w:numId w:val="46"/>
        </w:numPr>
        <w:tabs>
          <w:tab w:val="left" w:pos="1276"/>
        </w:tabs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 регистрации пилота (создание учетной записи)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000000"/>
          <w:sz w:val="28"/>
          <w:szCs w:val="28"/>
        </w:rPr>
        <w:t>-приложении «</w:t>
      </w:r>
      <w:r w:rsidR="0043277D" w:rsidRPr="0043277D">
        <w:rPr>
          <w:rFonts w:ascii="Times New Roman" w:hAnsi="Times New Roman" w:cs="Times New Roman"/>
          <w:color w:val="000000"/>
          <w:sz w:val="28"/>
          <w:szCs w:val="28"/>
        </w:rPr>
        <w:t>Leonardo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«Леонардо») </w:t>
      </w:r>
      <w:r w:rsidRPr="005C54FB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адресу </w:t>
      </w:r>
      <w:hyperlink r:id="rId11" w:history="1">
        <w:r>
          <w:rPr>
            <w:rStyle w:val="af4"/>
            <w:rFonts w:ascii="Times New Roman" w:hAnsi="Times New Roman" w:cs="Times New Roman"/>
            <w:sz w:val="28"/>
            <w:szCs w:val="28"/>
          </w:rPr>
          <w:t>http://paragliding.by/leonardo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0F31" w:rsidRPr="00FB32BD" w:rsidRDefault="00741D8C" w:rsidP="00FB32BD">
      <w:pPr>
        <w:pStyle w:val="af3"/>
        <w:widowControl w:val="0"/>
        <w:numPr>
          <w:ilvl w:val="0"/>
          <w:numId w:val="46"/>
        </w:numPr>
        <w:tabs>
          <w:tab w:val="left" w:pos="1276"/>
        </w:tabs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2BD">
        <w:rPr>
          <w:rFonts w:ascii="Times New Roman" w:hAnsi="Times New Roman" w:cs="Times New Roman"/>
          <w:color w:val="000000"/>
          <w:sz w:val="28"/>
          <w:szCs w:val="28"/>
        </w:rPr>
        <w:t>загрузка в «Леонардо» треков, подтверждающих факт полетов пилота в период проведения соревнований.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регистрации в «Леонардо» пилот обязан заполнить профиль участника. В профиле </w:t>
      </w:r>
      <w:r w:rsidR="00487FB2">
        <w:rPr>
          <w:rFonts w:ascii="Times New Roman" w:hAnsi="Times New Roman" w:cs="Times New Roman"/>
          <w:color w:val="000000"/>
          <w:sz w:val="28"/>
          <w:szCs w:val="28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только достоверные данные о пилоте.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Участник, указавший в своем профиле недостоверные данные или создавший несколько учетных записей в «Леонардо», дисквалифицируется до конца текущих соревнований.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Загрузка трека полета в «Леонардо», заявляемого для участия в соревновании, должна быть произведена не позднее 10 календарных дней, считая со времени</w:t>
      </w:r>
      <w:r w:rsidR="00487FB2">
        <w:rPr>
          <w:rFonts w:ascii="Times New Roman" w:hAnsi="Times New Roman" w:cs="Times New Roman"/>
          <w:color w:val="000000"/>
          <w:sz w:val="28"/>
          <w:szCs w:val="28"/>
        </w:rPr>
        <w:t xml:space="preserve"> 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Загрузка трека полета в «Леонардо» должна производится через форму «Добавить полет» только под учетной записью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участника.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C54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оля «Производитель», «Модель (крыло)», «Сертификация (класс)», «Категория» в форме «Добавить полет» должны содержать достоверную информацию.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записи участников и их статусы доступны для просмотра без регистрации в «Леонардо».</w:t>
      </w:r>
    </w:p>
    <w:p w:rsidR="002C7364" w:rsidRDefault="002C7364" w:rsidP="002C7364">
      <w:pPr>
        <w:widowControl w:val="0"/>
        <w:tabs>
          <w:tab w:val="left" w:pos="1276"/>
        </w:tabs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 w:rsidP="00230854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ЗАЧЕТА ПОЛЕТОВ</w:t>
      </w:r>
    </w:p>
    <w:p w:rsidR="00030F31" w:rsidRDefault="00030F31" w:rsidP="00230854">
      <w:pPr>
        <w:widowControl w:val="0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030F31" w:rsidRPr="001D3545" w:rsidRDefault="00741D8C" w:rsidP="001D3545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зачету принимаются </w:t>
      </w:r>
      <w:r w:rsidR="00DB180F">
        <w:rPr>
          <w:rFonts w:ascii="Times New Roman" w:hAnsi="Times New Roman" w:cs="Times New Roman"/>
          <w:sz w:val="28"/>
          <w:szCs w:val="28"/>
        </w:rPr>
        <w:t>три лучших полета</w:t>
      </w:r>
      <w:r w:rsidR="00072012">
        <w:rPr>
          <w:rFonts w:ascii="Times New Roman" w:hAnsi="Times New Roman" w:cs="Times New Roman"/>
          <w:sz w:val="28"/>
          <w:szCs w:val="28"/>
        </w:rPr>
        <w:t>,</w:t>
      </w:r>
      <w:r w:rsidR="001D3545">
        <w:rPr>
          <w:rFonts w:ascii="Times New Roman" w:hAnsi="Times New Roman" w:cs="Times New Roman"/>
          <w:sz w:val="28"/>
          <w:szCs w:val="28"/>
        </w:rPr>
        <w:t xml:space="preserve"> </w:t>
      </w:r>
      <w:r w:rsidRPr="001D3545">
        <w:rPr>
          <w:rFonts w:ascii="Times New Roman" w:hAnsi="Times New Roman" w:cs="Times New Roman"/>
          <w:color w:val="000000"/>
          <w:sz w:val="28"/>
          <w:szCs w:val="28"/>
        </w:rPr>
        <w:t>улучшающие личный результат пилота в соответствующем упражнении в следующих зачетах: личный, женский, класс параплана</w:t>
      </w:r>
      <w:r w:rsidR="001D3545" w:rsidRPr="001D35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Pr="00745828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28">
        <w:rPr>
          <w:rFonts w:ascii="Times New Roman" w:hAnsi="Times New Roman" w:cs="Times New Roman"/>
          <w:sz w:val="28"/>
          <w:szCs w:val="28"/>
        </w:rPr>
        <w:t>К зачету не принимаются полеты:</w:t>
      </w:r>
    </w:p>
    <w:p w:rsidR="00030F31" w:rsidRPr="00745828" w:rsidRDefault="00741D8C">
      <w:pPr>
        <w:pStyle w:val="af3"/>
        <w:widowControl w:val="0"/>
        <w:numPr>
          <w:ilvl w:val="0"/>
          <w:numId w:val="9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28">
        <w:rPr>
          <w:rFonts w:ascii="Times New Roman" w:hAnsi="Times New Roman" w:cs="Times New Roman"/>
          <w:color w:val="000000"/>
          <w:sz w:val="28"/>
          <w:szCs w:val="28"/>
        </w:rPr>
        <w:t>выполненные в зачет других соревнований, в которых пилот летел по задаче, поставленной организаторами;</w:t>
      </w:r>
    </w:p>
    <w:p w:rsidR="00030F31" w:rsidRPr="00745828" w:rsidRDefault="00741D8C">
      <w:pPr>
        <w:pStyle w:val="af3"/>
        <w:widowControl w:val="0"/>
        <w:numPr>
          <w:ilvl w:val="0"/>
          <w:numId w:val="9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28">
        <w:rPr>
          <w:rFonts w:ascii="Times New Roman" w:hAnsi="Times New Roman" w:cs="Times New Roman"/>
          <w:color w:val="000000"/>
          <w:sz w:val="28"/>
          <w:szCs w:val="28"/>
        </w:rPr>
        <w:t>выполненные не по заявкам</w:t>
      </w:r>
      <w:r w:rsidR="00CB2B18">
        <w:rPr>
          <w:rFonts w:ascii="Times New Roman" w:hAnsi="Times New Roman" w:cs="Times New Roman"/>
          <w:color w:val="000000"/>
          <w:sz w:val="28"/>
          <w:szCs w:val="28"/>
        </w:rPr>
        <w:t xml:space="preserve"> на использование воздушного пространства</w:t>
      </w:r>
      <w:r w:rsidRPr="007458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Pr="00745828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828">
        <w:rPr>
          <w:rFonts w:ascii="Times New Roman" w:hAnsi="Times New Roman" w:cs="Times New Roman"/>
          <w:sz w:val="28"/>
          <w:szCs w:val="28"/>
        </w:rPr>
        <w:t>Дистанционные результаты участников определяются по треку прибора спутниковой навигации. Определение результатов производится с точностью 0,1 км.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спутниковой навигации должен быть включен перед началом выполнения полета (до отрыва от земли) и выключен после посадки.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Никакие полеты, в которых отсутствует начало трека (например, GPS был включен уже в полете) не принимаются.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Полеты, в которых GPS по каким-либо причинам прекращал запись трека в воздухе, принимаются к зачету. При этом разрывы в треке не должны превышать 4 мин, за исключением момента начала полета (отрыва от земли).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полете может быть выполнено только одно упражнение.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 самостоятельно выбирает, по какому упражнению засчитывать полет</w:t>
      </w:r>
      <w:r w:rsidR="00B61CE9">
        <w:rPr>
          <w:rFonts w:ascii="Times New Roman" w:hAnsi="Times New Roman" w:cs="Times New Roman"/>
          <w:sz w:val="28"/>
          <w:szCs w:val="28"/>
        </w:rPr>
        <w:t>.</w:t>
      </w:r>
    </w:p>
    <w:p w:rsidR="00030F31" w:rsidRPr="00FB32BD" w:rsidRDefault="00741D8C" w:rsidP="00BD5A28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BD">
        <w:rPr>
          <w:rFonts w:ascii="Times New Roman" w:hAnsi="Times New Roman" w:cs="Times New Roman"/>
          <w:sz w:val="28"/>
          <w:szCs w:val="28"/>
        </w:rPr>
        <w:t>Полеты, в результате которых пилот получил травмы, не засчитываются.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использование парамотора на всех этапах полета, в т.ч. и для выполнения только стартового набора высоты с продолжением полета с выключенным мотором.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 w:rsidP="00230854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 НА ОТКРЫТУЮ ДАЛЬНОСТЬ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Дистанция определяется как расстояние по прямой между наиболее удаленными друг от друга точками трека полета.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подсчета дистанции в этом упражнении</w:t>
      </w:r>
      <w:r w:rsidRPr="005C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количества </w:t>
      </w:r>
      <w:r w:rsidR="00B61CE9">
        <w:rPr>
          <w:rFonts w:ascii="Times New Roman" w:hAnsi="Times New Roman" w:cs="Times New Roman"/>
          <w:color w:val="000000"/>
          <w:sz w:val="28"/>
          <w:szCs w:val="28"/>
        </w:rPr>
        <w:t xml:space="preserve">баллов </w:t>
      </w:r>
      <w:r w:rsidR="00B61C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используется «Леонардо», </w:t>
      </w:r>
      <w:r>
        <w:rPr>
          <w:rFonts w:ascii="Times New Roman" w:hAnsi="Times New Roman" w:cs="Times New Roman"/>
          <w:color w:val="000000"/>
          <w:sz w:val="28"/>
          <w:szCs w:val="28"/>
        </w:rPr>
        <w:t>поле</w:t>
      </w:r>
      <w:r w:rsidR="00B6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CE9" w:rsidRPr="00B61CE9">
        <w:rPr>
          <w:rFonts w:ascii="Times New Roman" w:hAnsi="Times New Roman" w:cs="Times New Roman"/>
          <w:color w:val="000000"/>
          <w:sz w:val="28"/>
          <w:szCs w:val="28"/>
        </w:rPr>
        <w:t>«Линейная дальность»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выборе данной задачи в форме подачи заявки результат берется из Леонардо автоматически и редактированию не подлежит.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Минимальная дистанция, принимаемая к зачету: Lo = 10 км.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Коэффициент сложности данного упражнения = 1.</w:t>
      </w:r>
    </w:p>
    <w:p w:rsidR="00230854" w:rsidRDefault="0023085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 ДО ЦЕЛИ С ВОЗВРАЩЕНИЕМ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(ППМ, точку возврата) – наиболее удаленную от старта точку трека – пилот определяет самостоятельно, при этом:</w:t>
      </w:r>
    </w:p>
    <w:p w:rsidR="00030F31" w:rsidRDefault="00741D8C">
      <w:pPr>
        <w:pStyle w:val="af3"/>
        <w:widowControl w:val="0"/>
        <w:numPr>
          <w:ilvl w:val="2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ППМ находится за пределами стартового цилиндра радиусом 1,5 км с центром в точке старта.</w:t>
      </w:r>
    </w:p>
    <w:p w:rsidR="00030F31" w:rsidRDefault="00741D8C">
      <w:pPr>
        <w:pStyle w:val="af3"/>
        <w:widowControl w:val="0"/>
        <w:numPr>
          <w:ilvl w:val="2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Точкой старта является точка начала самостоятельного полета (определяется по треку). Для буксировочного полета это точка отцепки.</w:t>
      </w:r>
    </w:p>
    <w:p w:rsidR="00030F31" w:rsidRDefault="00741D8C">
      <w:pPr>
        <w:pStyle w:val="af3"/>
        <w:widowControl w:val="0"/>
        <w:numPr>
          <w:ilvl w:val="2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Точкой финиша является первая точка пересечения стартового цилиндра на участке полета после ППМ.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участке Старт – ППМ пилот может пересекать стартовый цилиндр сколько угодно раз.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Дистанция определяется как сумма расстояний по прямой от точки старта до ППМ плюс от ППМ до финиша.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точки финиша пилот может продолжать полет вне зачета в данных соревнованиях.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Минимальная дистанция, принимаемая к зачету: Lo = 5 км.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Коэффициент сложности данного упражнения = 3.</w:t>
      </w:r>
    </w:p>
    <w:p w:rsidR="00030F31" w:rsidRDefault="00F2325F" w:rsidP="00F2325F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Style w:val="ListLabel2"/>
          <w:highlight w:val="none"/>
        </w:rPr>
      </w:pPr>
      <w:r w:rsidRPr="00F2325F">
        <w:rPr>
          <w:rFonts w:ascii="Times New Roman" w:hAnsi="Times New Roman" w:cs="Times New Roman"/>
          <w:color w:val="000000"/>
          <w:sz w:val="28"/>
          <w:szCs w:val="28"/>
        </w:rPr>
        <w:t>Рекомендуемое программное обеспечение для подсчета результата в данном упражнение Track-Album http://track-album.net</w:t>
      </w:r>
      <w:r w:rsidR="00741D8C">
        <w:rPr>
          <w:rStyle w:val="ListLabel2"/>
          <w:highlight w:val="none"/>
        </w:rPr>
        <w:t>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Допускается указывать в этом упражнении результат меньше реального на значение в диапазоне 0÷1 км, при обязательном выполнении условия пересечения стартового цилиндра на участке полета после ППМ.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вычисления расстояний в данной задаче производятся после округления длин отрезков маршрута до 0,1 км.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 НА ОТКРЫТУЮ ДАЛЬНОСТЬ ЧЕРЕЗ ППМ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ППМ – пилот определяет самостоятельно, при этом:</w:t>
      </w:r>
    </w:p>
    <w:p w:rsidR="00030F31" w:rsidRDefault="00741D8C">
      <w:pPr>
        <w:pStyle w:val="af3"/>
        <w:widowControl w:val="0"/>
        <w:numPr>
          <w:ilvl w:val="2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Точкой старта является точка начала самостоятельного полета (определяется по треку). Для буксировочного полета это точка отцепки.</w:t>
      </w:r>
    </w:p>
    <w:p w:rsidR="00030F31" w:rsidRDefault="00741D8C">
      <w:pPr>
        <w:pStyle w:val="af3"/>
        <w:widowControl w:val="0"/>
        <w:numPr>
          <w:ilvl w:val="2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Точкой финиша может являться любая точка после ППМ.</w:t>
      </w:r>
    </w:p>
    <w:p w:rsidR="00030F31" w:rsidRDefault="00741D8C">
      <w:pPr>
        <w:pStyle w:val="af3"/>
        <w:widowControl w:val="0"/>
        <w:numPr>
          <w:ilvl w:val="2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Угол между отрезками Старт – ППМ и ППМ – финиш с вершиной в точке ППМ должен быть строго меньше 90 градусов, без каких-либо округлений.</w:t>
      </w:r>
    </w:p>
    <w:p w:rsidR="00030F31" w:rsidRDefault="00741D8C">
      <w:pPr>
        <w:pStyle w:val="af3"/>
        <w:widowControl w:val="0"/>
        <w:numPr>
          <w:ilvl w:val="2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Длина отрезка Старт – ППМ должна быть не менее 20% всей длины маршрута. Расчет процентов производится после округления длины отрезка до 0,1 км.</w:t>
      </w:r>
    </w:p>
    <w:p w:rsidR="00030F31" w:rsidRDefault="00741D8C">
      <w:pPr>
        <w:pStyle w:val="af3"/>
        <w:widowControl w:val="0"/>
        <w:numPr>
          <w:ilvl w:val="2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Длина отрезка ППМ – Финиш должна быть не менее 20% всей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длины маршрута. Расчет процентов производится после округления длины отрезка до 0,1 км.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Дистанция определяется как сумма расстояний по прямой от точки старта до ППМ плюс от ППМ до финиша. Расчет длины производится после округления длины отрезков до 0,1 км.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точки финиша пилот может продолжать полет вне зачета в данных соревнованиях.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Минимальная дистанция, принимаемая к зачету: Lo = 5 км.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Коэффициент сложности данного упражнения = 2.</w:t>
      </w:r>
    </w:p>
    <w:p w:rsidR="00030F31" w:rsidRDefault="00F2325F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color w:val="000000"/>
          <w:sz w:val="28"/>
          <w:szCs w:val="28"/>
        </w:rPr>
        <w:t>Рекомендуемое программное обеспечение для подсчета результата в данном упражнение Track-Album http://track-album.ne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>t</w:t>
      </w:r>
      <w:r w:rsidRPr="00F232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B18" w:rsidRPr="00CB2B18" w:rsidRDefault="00CB2B18" w:rsidP="00CB2B18">
      <w:pPr>
        <w:pStyle w:val="af3"/>
        <w:widowControl w:val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 ПО ТРЕУГОЛЬНИКУ ФАИ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Дистанция определяется как сумма длин сторон треугольника, описанного вокруг крайних точек трека пилота.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Каждая сторона должна составлять не менее 28% от суммы длин всех сторон.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Допускаемый разрыв одной стороны треугольника не более 20% от дистанции.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подсчета дистанции в этом упражнении используется «Леонардо» (поле «Дальность в OLC» при «Тип в OLC» = «Треугольник FAI»).</w:t>
      </w:r>
    </w:p>
    <w:p w:rsidR="00030F31" w:rsidRDefault="00B20DB5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DB5">
        <w:rPr>
          <w:rFonts w:ascii="Times New Roman" w:hAnsi="Times New Roman" w:cs="Times New Roman"/>
          <w:color w:val="000000"/>
          <w:sz w:val="28"/>
          <w:szCs w:val="28"/>
        </w:rPr>
        <w:t xml:space="preserve">Пилот имеет право подать полёт как «Треугольник ФАИ» в случае, если «Леонардо» оценивает полет по другому типу. В этом случае для подсчета баллов </w:t>
      </w:r>
      <w:r w:rsidR="00BE420A">
        <w:rPr>
          <w:rFonts w:ascii="Times New Roman" w:hAnsi="Times New Roman" w:cs="Times New Roman"/>
          <w:color w:val="000000"/>
          <w:sz w:val="28"/>
          <w:szCs w:val="28"/>
        </w:rPr>
        <w:t>судьей</w:t>
      </w:r>
      <w:r w:rsidRPr="00B20DB5">
        <w:rPr>
          <w:rFonts w:ascii="Times New Roman" w:hAnsi="Times New Roman" w:cs="Times New Roman"/>
          <w:color w:val="000000"/>
          <w:sz w:val="28"/>
          <w:szCs w:val="28"/>
        </w:rPr>
        <w:t xml:space="preserve"> будет использовать результат, предложенный «Леонардо» по ссылке «Show Optimization Details» и далее поле «XC distance» при «Type of Flight» = «Треугольник FAI».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Полет может быть зачтен как треугольник ФАИ только по данным «Леонардо». Измерения вручную для этого упражнения не допускаются.</w:t>
      </w:r>
    </w:p>
    <w:p w:rsidR="00030F31" w:rsidRPr="00021AA4" w:rsidRDefault="00741D8C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AA4">
        <w:rPr>
          <w:rFonts w:ascii="Times New Roman" w:hAnsi="Times New Roman" w:cs="Times New Roman"/>
          <w:color w:val="000000"/>
          <w:sz w:val="28"/>
          <w:szCs w:val="28"/>
        </w:rPr>
        <w:t>При выборе данной задачи в форме подачи заявки результат берется из «Леонардо» автоматически и редактированию не подлежит.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Минимальная дистанция, принимаемая к зачету: Lo = 10 км.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Коэффициент сложности данного упражнения = 2,5.</w:t>
      </w:r>
    </w:p>
    <w:p w:rsidR="00030F31" w:rsidRDefault="00030F31" w:rsidP="00230854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 ПО СВОБОДНОМУ ТРЕУГОЛЬНИКУ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Дистанция определяется как сумма длин сторон треугольника, описанного вокруг крайних точек трека пилота.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Допускаемый разрыв одной стороны треугольника не более 20% от дистанции.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подсчета дистанции в этом упражнении используется «Леонардо» (поле «Дальность в OLC» при «Тип в OLC» = «Свободный Треугольник»).</w:t>
      </w:r>
    </w:p>
    <w:p w:rsidR="00FE164C" w:rsidRDefault="00FE164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64C">
        <w:rPr>
          <w:rFonts w:ascii="Times New Roman" w:hAnsi="Times New Roman" w:cs="Times New Roman"/>
          <w:color w:val="000000"/>
          <w:sz w:val="28"/>
          <w:szCs w:val="28"/>
        </w:rPr>
        <w:t xml:space="preserve">Пилот имеет право подать полёт как «Свободный Треугольник» в случае, если «Леонардо» оценивает полет по другому типу. В этом случае для </w:t>
      </w:r>
      <w:r w:rsidRPr="00FE16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подсчета баллов </w:t>
      </w:r>
      <w:r w:rsidR="002E23E8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Pr="00FE164C">
        <w:rPr>
          <w:rFonts w:ascii="Times New Roman" w:hAnsi="Times New Roman" w:cs="Times New Roman"/>
          <w:color w:val="000000"/>
          <w:sz w:val="28"/>
          <w:szCs w:val="28"/>
        </w:rPr>
        <w:t xml:space="preserve"> будет использовать результат, предложенный «Леонардо» по ссылке «Show Optimization Details» и далее поле «XC distance» при «Type of Flight» = «Свободный Треугольник».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Полет может быть зачтен как свободный треугольник только по данным «Леонардо», измерения вручную для этого упражнения не допускаются.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выборе данной задачи в форме подачи заявки результат берется из «Леонардо» автоматически и редактированию не подлежит.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Минимальная дистанция, принимаемая к зачету: Lo = 10 км.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Коэффициент сложности данного упражнения = 2,25.</w:t>
      </w:r>
    </w:p>
    <w:p w:rsidR="00F2325F" w:rsidRDefault="00F232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 НА ОТКРЫТУЮ ДАЛЬНОСТЬ OLC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widowControl w:val="0"/>
        <w:spacing w:before="2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12.1. Дистанция определяется как сумма длин отрезков «Cтарт» – ППМ-1 – ППМ-2 – ППМ-3 – «Финиш».</w:t>
      </w:r>
    </w:p>
    <w:p w:rsidR="00030F31" w:rsidRDefault="00741D8C">
      <w:pPr>
        <w:widowControl w:val="0"/>
        <w:spacing w:before="2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12.2. ППМ-1, ППМ-2, ППМ-3 – любые точки маршрута, при которых дистанция полета будет максимальной.</w:t>
      </w:r>
    </w:p>
    <w:p w:rsidR="00030F31" w:rsidRDefault="00741D8C">
      <w:pPr>
        <w:widowControl w:val="0"/>
        <w:spacing w:before="2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12.3. Старт и Финиш могут быть воздушными.</w:t>
      </w:r>
    </w:p>
    <w:p w:rsidR="00030F31" w:rsidRDefault="00741D8C">
      <w:pPr>
        <w:widowControl w:val="0"/>
        <w:spacing w:before="2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12.4. Для подсчета дистанции в этом упражнении используется «Леонардо», «Show Optimization Details» и далее поле «XC distance» при «Type of Flight» = «Полет на дальность».</w:t>
      </w:r>
    </w:p>
    <w:p w:rsidR="00030F31" w:rsidRDefault="00741D8C">
      <w:pPr>
        <w:widowControl w:val="0"/>
        <w:spacing w:before="2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12.5. Полет может быть зачтен как «Открытая дальность OLC» только по данным «Леонардо». Измерения вручную для этого упражнения не допускаются.</w:t>
      </w:r>
    </w:p>
    <w:p w:rsidR="00030F31" w:rsidRDefault="00741D8C">
      <w:pPr>
        <w:widowControl w:val="0"/>
        <w:spacing w:before="2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12.6. При выборе данной задачи в форме подачи заявки результат берется из «Леонардо» автоматически и редактированию не подлежит.</w:t>
      </w:r>
    </w:p>
    <w:p w:rsidR="00030F31" w:rsidRDefault="00741D8C">
      <w:pPr>
        <w:widowControl w:val="0"/>
        <w:spacing w:before="2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12.7. Минимальная дистанция, принимаемая к зачету: Lo = 10 км.</w:t>
      </w:r>
    </w:p>
    <w:p w:rsidR="00030F31" w:rsidRDefault="00741D8C">
      <w:pPr>
        <w:widowControl w:val="0"/>
        <w:spacing w:before="2" w:line="322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12.8. Коэффициент сложности данного упражнения = 0,8.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ЛИЧНЫЙ ЗАЧЕТ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FE345A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45A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соревнований в личном зачете является пилот, имеющий </w:t>
      </w:r>
      <w:r w:rsidR="002205E7">
        <w:rPr>
          <w:rFonts w:ascii="Times New Roman" w:hAnsi="Times New Roman" w:cs="Times New Roman"/>
          <w:color w:val="000000"/>
          <w:sz w:val="28"/>
          <w:szCs w:val="28"/>
        </w:rPr>
        <w:t>лучшую</w:t>
      </w:r>
      <w:r w:rsidRPr="00FE345A">
        <w:rPr>
          <w:rFonts w:ascii="Times New Roman" w:hAnsi="Times New Roman" w:cs="Times New Roman"/>
          <w:color w:val="000000"/>
          <w:sz w:val="28"/>
          <w:szCs w:val="28"/>
        </w:rPr>
        <w:t xml:space="preserve"> сумму </w:t>
      </w:r>
      <w:r w:rsidR="002205E7">
        <w:rPr>
          <w:rFonts w:ascii="Times New Roman" w:hAnsi="Times New Roman" w:cs="Times New Roman"/>
          <w:color w:val="000000"/>
          <w:sz w:val="28"/>
          <w:szCs w:val="28"/>
        </w:rPr>
        <w:t>количества очков</w:t>
      </w:r>
      <w:r w:rsidRPr="00FE345A">
        <w:rPr>
          <w:rFonts w:ascii="Times New Roman" w:hAnsi="Times New Roman" w:cs="Times New Roman"/>
          <w:color w:val="000000"/>
          <w:sz w:val="28"/>
          <w:szCs w:val="28"/>
        </w:rPr>
        <w:t xml:space="preserve"> в пяти лучших упражнениях, из шести возможных.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Места в каждом упражнении определяются по </w:t>
      </w:r>
      <w:r w:rsidR="002205E7">
        <w:rPr>
          <w:rFonts w:ascii="Times New Roman" w:hAnsi="Times New Roman" w:cs="Times New Roman"/>
          <w:color w:val="000000"/>
          <w:sz w:val="28"/>
          <w:szCs w:val="28"/>
        </w:rPr>
        <w:t>количеству очков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самого </w:t>
      </w:r>
      <w:r w:rsidR="002205E7">
        <w:rPr>
          <w:rFonts w:ascii="Times New Roman" w:hAnsi="Times New Roman" w:cs="Times New Roman"/>
          <w:color w:val="000000"/>
          <w:sz w:val="28"/>
          <w:szCs w:val="28"/>
        </w:rPr>
        <w:t>лучшего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заявленных в течение сезона </w:t>
      </w:r>
      <w:r w:rsidR="002205E7">
        <w:rPr>
          <w:rFonts w:ascii="Times New Roman" w:hAnsi="Times New Roman" w:cs="Times New Roman"/>
          <w:color w:val="000000"/>
          <w:sz w:val="28"/>
          <w:szCs w:val="28"/>
        </w:rPr>
        <w:t>полетов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пилота.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определении мест в личном зачете при равенстве суммарных итоговых результатов у пилотов преимущество отдается пилоту, у которого больше сумма очков по пяти упражнениям с наиболее высокими местами с учетом коэффициентов сложности по упражнения и женского коэффициента.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ЖЕНСКИЙ ЗАЧЕТ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в женском зачете определяются по таблице личного (общего) зачета, но учитываются только пилоты-женщины.</w:t>
      </w:r>
    </w:p>
    <w:p w:rsidR="00230854" w:rsidRDefault="0023085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ЗАЧЕТ В ФАН КЛАССЕ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соревнований проводится Личный зачет в фан классе парапланов.</w:t>
      </w:r>
    </w:p>
    <w:p w:rsidR="00030F31" w:rsidRDefault="008C1CB0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CB0">
        <w:rPr>
          <w:rFonts w:ascii="Times New Roman" w:hAnsi="Times New Roman" w:cs="Times New Roman"/>
          <w:color w:val="000000"/>
          <w:sz w:val="28"/>
          <w:szCs w:val="28"/>
        </w:rPr>
        <w:t>В зачете фан класса парапланов участвуют только полеты, выполненные на парапланах с сертификацией до EN B или LTF (DHV) 1-2 включительно</w:t>
      </w:r>
      <w:r w:rsidR="00741D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Default="00741D8C">
      <w:pPr>
        <w:pStyle w:val="af3"/>
        <w:widowControl w:val="0"/>
        <w:numPr>
          <w:ilvl w:val="1"/>
          <w:numId w:val="1"/>
        </w:numPr>
        <w:tabs>
          <w:tab w:val="left" w:pos="1276"/>
        </w:tabs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Подсчет промежуточных результатов в зачете фан класса может не производиться. Результаты подсчитываться только после завершения соревнований.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ЗАЧЕТ В СПОРТИВНОМ КЛАССЕ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соревнований проводится Личный зачет в спортивном классе парапланов.</w:t>
      </w:r>
    </w:p>
    <w:p w:rsidR="00030F31" w:rsidRDefault="008C1CB0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CB0">
        <w:rPr>
          <w:rFonts w:ascii="Times New Roman" w:hAnsi="Times New Roman" w:cs="Times New Roman"/>
          <w:color w:val="000000"/>
          <w:sz w:val="28"/>
          <w:szCs w:val="28"/>
        </w:rPr>
        <w:t>В зачете спортивного класса парапланов участвуют только полеты, выполненные на парапланах с сертификацией до EN C или LTF (DHV) 2 включительно.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Подсчет промежуточных результатов в спортивном зачете может не производиться. Результаты подсчитываться только после завершения соревнований.</w:t>
      </w:r>
    </w:p>
    <w:p w:rsidR="00230854" w:rsidRDefault="00230854" w:rsidP="00230854">
      <w:pPr>
        <w:pStyle w:val="af3"/>
        <w:widowControl w:val="0"/>
        <w:spacing w:before="2" w:line="322" w:lineRule="exac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80F" w:rsidRDefault="00DB180F" w:rsidP="00DB180F">
      <w:pPr>
        <w:pStyle w:val="af3"/>
        <w:widowControl w:val="0"/>
        <w:spacing w:before="2" w:line="322" w:lineRule="exac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80F" w:rsidRPr="00F2325F" w:rsidRDefault="00DB180F" w:rsidP="00DB180F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ЛУЧШИ</w:t>
      </w: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ПОЛЕТ ГОДА</w:t>
      </w:r>
    </w:p>
    <w:p w:rsidR="00DB180F" w:rsidRDefault="00DB180F" w:rsidP="00DB180F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F85" w:rsidRPr="00E22F85" w:rsidRDefault="00DB180F" w:rsidP="00DB180F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соревнований определяется лучший</w:t>
      </w:r>
      <w:r w:rsidR="00F83371">
        <w:rPr>
          <w:rFonts w:ascii="Times New Roman" w:hAnsi="Times New Roman" w:cs="Times New Roman"/>
          <w:color w:val="000000"/>
          <w:sz w:val="28"/>
          <w:szCs w:val="28"/>
        </w:rPr>
        <w:t xml:space="preserve"> полет года в каждом упражнении.</w:t>
      </w:r>
    </w:p>
    <w:p w:rsidR="00E22F85" w:rsidRPr="00E22F85" w:rsidRDefault="00E22F85" w:rsidP="00DB180F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зачете участвуют все заявленные полеты и не зависят от класса параплана и пола пилота.</w:t>
      </w:r>
    </w:p>
    <w:p w:rsidR="00DB180F" w:rsidRDefault="00E22F85" w:rsidP="00DB180F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Подсчет промежуточных результатов производится после каждого добавления полетов к зачету. Результаты подсчитываться только после завершения соревнований.</w:t>
      </w:r>
    </w:p>
    <w:p w:rsidR="00DB180F" w:rsidRDefault="00DB180F" w:rsidP="00230854">
      <w:pPr>
        <w:pStyle w:val="af3"/>
        <w:widowControl w:val="0"/>
        <w:spacing w:before="2" w:line="322" w:lineRule="exac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80F" w:rsidRDefault="00DB180F" w:rsidP="00230854">
      <w:pPr>
        <w:pStyle w:val="af3"/>
        <w:widowControl w:val="0"/>
        <w:spacing w:before="2" w:line="322" w:lineRule="exac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 w:rsidP="00EB3A39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СОРЕВНОВАНИЙ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Все участники принимают участие в соревнованиях с личными парапланами, экипировкой, приборами спутниковой навигации, необходимыми картографическими материалами, средствами связи, средствами самоспасания.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Транспорт доставки к старту и подбора, руководство полетами, медицинское, метеорологическое, штурманское, поисково-спасательное и другое обеспечение организуется участником соревнований самостоятельно.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Федерация не несет ответственности за оснащение участников соревнований экипировкой, навигационным и связным оборудованием, транспортными средствами, средствами самоспасания.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Федерация не организует транспортное обеспечение для участников соревнований, медицинскую помощь на время проведения соревнований, метеорологическое, штурманское, поисково-спасательное и другое обеспечение.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ПАРАПЛАНАМ И СНАРЯЖЕНИЮ, МЕРЫ ОБЕСПЕЧЕНИЯ БЕЗОПАСНОСТИ ПОЛЕТОВ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Параплан и снаряжение должны быть пригодными к полетам.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пилот обязан иметь запасной парашют, средства связи, прибор спутниковой навигации, жесткий шлем, необходимые средства самоспас</w:t>
      </w:r>
      <w:r w:rsidR="00CB2B1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 которыми должен уметь пользоваться.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надежность и пригодность параплана и снаряжения к полетам и действиям в аварийных ситуациях несет пилот.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пилот несет личную ответственность за своевременную подготовку к полетам и обеспечение безопасности при старте, во время полетов, а также за выбор места посадки и саму посадку.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пилоты, находящиеся в воздухе, обязаны быть предельно осмотрительными и принимать все зависящие от них меры по предотвращению угроз безопасности полетов.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 ПОБЕДИТЕЛЕЙ</w:t>
      </w:r>
    </w:p>
    <w:p w:rsidR="00030F31" w:rsidRPr="00F2325F" w:rsidRDefault="00030F31" w:rsidP="00EB3A39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Победители и призеры соревнований награждаются дипломами.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высокие достижения в соревнованиях спонсорами соревнований могут быть учреждены призы, а также другие награды.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Pr="00F2325F" w:rsidRDefault="00741D8C">
      <w:pPr>
        <w:pStyle w:val="af3"/>
        <w:widowControl w:val="0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ПРОТЕСТЫ</w:t>
      </w:r>
    </w:p>
    <w:p w:rsidR="00030F31" w:rsidRDefault="00030F31">
      <w:pPr>
        <w:widowControl w:val="0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судья имеет право не принимать к зачету результаты или дисквалифицировать участников, нарушивших настоящее Положение.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Протесты п</w:t>
      </w:r>
      <w:r w:rsidR="00020F74">
        <w:rPr>
          <w:rFonts w:ascii="Times New Roman" w:hAnsi="Times New Roman" w:cs="Times New Roman"/>
          <w:color w:val="000000"/>
          <w:sz w:val="28"/>
          <w:szCs w:val="28"/>
        </w:rPr>
        <w:t xml:space="preserve">ринимаются по электронной почте </w:t>
      </w:r>
      <w:r w:rsidR="008C1CB0" w:rsidRPr="008C1CB0">
        <w:rPr>
          <w:rFonts w:ascii="Times New Roman" w:hAnsi="Times New Roman" w:cs="Times New Roman"/>
          <w:color w:val="000000"/>
          <w:sz w:val="28"/>
          <w:szCs w:val="28"/>
          <w:u w:val="single"/>
          <w:lang w:val="en-GB"/>
        </w:rPr>
        <w:t>Leonardo</w:t>
      </w:r>
      <w:r w:rsidR="008C1CB0" w:rsidRPr="008C1CB0">
        <w:rPr>
          <w:rFonts w:ascii="Times New Roman" w:hAnsi="Times New Roman" w:cs="Times New Roman"/>
          <w:color w:val="000000"/>
          <w:sz w:val="28"/>
          <w:szCs w:val="28"/>
          <w:u w:val="single"/>
        </w:rPr>
        <w:t>2020@</w:t>
      </w:r>
      <w:r w:rsidR="008C1CB0" w:rsidRPr="008C1CB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tut</w:t>
      </w:r>
      <w:r w:rsidR="008C1CB0" w:rsidRPr="008C1CB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C1CB0" w:rsidRPr="008C1CB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b</w:t>
      </w:r>
      <w:r w:rsidR="008C1CB0">
        <w:rPr>
          <w:rFonts w:ascii="Times New Roman" w:hAnsi="Times New Roman" w:cs="Times New Roman"/>
          <w:color w:val="000000"/>
          <w:sz w:val="28"/>
          <w:szCs w:val="28"/>
          <w:u w:val="single"/>
          <w:lang w:val="en-GB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соревнований, а также не позднее 3 суток после опубликования предварительных результатов на сайте </w:t>
      </w:r>
      <w:hyperlink r:id="rId12" w:history="1">
        <w:r>
          <w:rPr>
            <w:rStyle w:val="-"/>
            <w:rFonts w:ascii="Times New Roman" w:hAnsi="Times New Roman" w:cs="Times New Roman"/>
            <w:sz w:val="28"/>
            <w:szCs w:val="28"/>
          </w:rPr>
          <w:t>http://paragliding.by/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рассмотрения протестов публикуются на сайте </w:t>
      </w:r>
      <w:hyperlink r:id="rId13" w:history="1">
        <w:r>
          <w:rPr>
            <w:rStyle w:val="-"/>
            <w:rFonts w:ascii="Times New Roman" w:hAnsi="Times New Roman" w:cs="Times New Roman"/>
            <w:sz w:val="28"/>
            <w:szCs w:val="28"/>
          </w:rPr>
          <w:t>http://paragliding.by/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Default="008C1CB0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741D8C">
        <w:rPr>
          <w:rFonts w:ascii="Times New Roman" w:hAnsi="Times New Roman" w:cs="Times New Roman"/>
          <w:color w:val="000000"/>
          <w:sz w:val="28"/>
          <w:szCs w:val="28"/>
        </w:rPr>
        <w:t xml:space="preserve"> протестов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возлагается на Совет </w:t>
      </w:r>
      <w:r w:rsidR="00CB2B18">
        <w:rPr>
          <w:rFonts w:ascii="Times New Roman" w:hAnsi="Times New Roman" w:cs="Times New Roman"/>
          <w:color w:val="000000"/>
          <w:sz w:val="28"/>
          <w:szCs w:val="28"/>
        </w:rPr>
        <w:t>ОО «</w:t>
      </w:r>
      <w:r>
        <w:rPr>
          <w:rFonts w:ascii="Times New Roman" w:hAnsi="Times New Roman" w:cs="Times New Roman"/>
          <w:color w:val="000000"/>
          <w:sz w:val="28"/>
          <w:szCs w:val="28"/>
        </w:rPr>
        <w:t>Белорусск</w:t>
      </w:r>
      <w:r w:rsidR="00CB2B18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парапланерн</w:t>
      </w:r>
      <w:r w:rsidR="00CB2B1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C1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</w:t>
      </w:r>
      <w:r w:rsidR="00CB2B18">
        <w:rPr>
          <w:rFonts w:ascii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Совет)</w:t>
      </w:r>
      <w:r w:rsidR="00CB2B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протеста от участника главный судья пересылает протест всем членам </w:t>
      </w:r>
      <w:r w:rsidR="008C1CB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Протест рассматривается в течение </w:t>
      </w:r>
      <w:r w:rsidR="0054750A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4FB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определяется большинством голосов членов </w:t>
      </w:r>
      <w:r w:rsidR="0054750A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 Главный судья в голосовании не участвует.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Кворум для принятия решений – 3 члена протест-комитета.</w:t>
      </w:r>
    </w:p>
    <w:p w:rsidR="00030F31" w:rsidRDefault="00741D8C">
      <w:pPr>
        <w:pStyle w:val="af3"/>
        <w:widowControl w:val="0"/>
        <w:numPr>
          <w:ilvl w:val="1"/>
          <w:numId w:val="1"/>
        </w:numPr>
        <w:spacing w:before="2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в течение </w:t>
      </w:r>
      <w:r w:rsidR="0054750A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4FB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кворум не собрался, то рассмотрение протеста продляется до момента собрания кворума.</w:t>
      </w:r>
    </w:p>
    <w:sectPr w:rsidR="00030F31" w:rsidSect="00030F31">
      <w:pgSz w:w="11906" w:h="16838"/>
      <w:pgMar w:top="1134" w:right="45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BB" w:rsidRDefault="00595ABB" w:rsidP="00030F31">
      <w:r>
        <w:separator/>
      </w:r>
    </w:p>
  </w:endnote>
  <w:endnote w:type="continuationSeparator" w:id="0">
    <w:p w:rsidR="00595ABB" w:rsidRDefault="00595ABB" w:rsidP="0003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BB" w:rsidRDefault="00595ABB">
      <w:r>
        <w:separator/>
      </w:r>
    </w:p>
  </w:footnote>
  <w:footnote w:type="continuationSeparator" w:id="0">
    <w:p w:rsidR="00595ABB" w:rsidRDefault="0059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92F"/>
    <w:multiLevelType w:val="multilevel"/>
    <w:tmpl w:val="037E6654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14E72"/>
    <w:multiLevelType w:val="multilevel"/>
    <w:tmpl w:val="16AC22A4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C97B56"/>
    <w:multiLevelType w:val="multilevel"/>
    <w:tmpl w:val="4FD65640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EB5707"/>
    <w:multiLevelType w:val="hybridMultilevel"/>
    <w:tmpl w:val="F258DB94"/>
    <w:lvl w:ilvl="0" w:tplc="48A2C8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5FAE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E4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C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E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62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2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4B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C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53C2"/>
    <w:multiLevelType w:val="multilevel"/>
    <w:tmpl w:val="39D89048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38560D"/>
    <w:multiLevelType w:val="multilevel"/>
    <w:tmpl w:val="89B8BAF2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1E3F1A"/>
    <w:multiLevelType w:val="multilevel"/>
    <w:tmpl w:val="47DAD53E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6146A1"/>
    <w:multiLevelType w:val="multilevel"/>
    <w:tmpl w:val="281896F6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D35BA2"/>
    <w:multiLevelType w:val="multilevel"/>
    <w:tmpl w:val="E354D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D6556E"/>
    <w:multiLevelType w:val="multilevel"/>
    <w:tmpl w:val="634009E2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8B0983"/>
    <w:multiLevelType w:val="multilevel"/>
    <w:tmpl w:val="74E038BA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776143"/>
    <w:multiLevelType w:val="multilevel"/>
    <w:tmpl w:val="B2AE69BE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555356"/>
    <w:multiLevelType w:val="hybridMultilevel"/>
    <w:tmpl w:val="C9182EEE"/>
    <w:lvl w:ilvl="0" w:tplc="BE8A26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6C6569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B70993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560673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E8AF98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E4AD66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FD4015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560809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FBA88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0955EC"/>
    <w:multiLevelType w:val="multilevel"/>
    <w:tmpl w:val="F91AF3B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3C258F"/>
    <w:multiLevelType w:val="hybridMultilevel"/>
    <w:tmpl w:val="38A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96710"/>
    <w:multiLevelType w:val="multilevel"/>
    <w:tmpl w:val="08F63CD8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8362C4"/>
    <w:multiLevelType w:val="multilevel"/>
    <w:tmpl w:val="751C37A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542F96"/>
    <w:multiLevelType w:val="multilevel"/>
    <w:tmpl w:val="3774BE70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D74D78"/>
    <w:multiLevelType w:val="multilevel"/>
    <w:tmpl w:val="51D81C86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274304"/>
    <w:multiLevelType w:val="multilevel"/>
    <w:tmpl w:val="A7DADEC4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C1313D"/>
    <w:multiLevelType w:val="multilevel"/>
    <w:tmpl w:val="BA58502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D36D6E"/>
    <w:multiLevelType w:val="hybridMultilevel"/>
    <w:tmpl w:val="12F6B092"/>
    <w:lvl w:ilvl="0" w:tplc="FC76FE28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3E017D9A"/>
    <w:multiLevelType w:val="multilevel"/>
    <w:tmpl w:val="1F0A26F4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6864DB"/>
    <w:multiLevelType w:val="multilevel"/>
    <w:tmpl w:val="D00ABBEA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7D00F3"/>
    <w:multiLevelType w:val="multilevel"/>
    <w:tmpl w:val="AB16E250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6D608B"/>
    <w:multiLevelType w:val="multilevel"/>
    <w:tmpl w:val="BBD8E48A"/>
    <w:lvl w:ilvl="0">
      <w:start w:val="1"/>
      <w:numFmt w:val="decimal"/>
      <w:lvlText w:val="%1."/>
      <w:lvlJc w:val="left"/>
      <w:pPr>
        <w:ind w:left="750" w:hanging="7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74" w:hanging="75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26" w15:restartNumberingAfterBreak="0">
    <w:nsid w:val="46654AA5"/>
    <w:multiLevelType w:val="multilevel"/>
    <w:tmpl w:val="3558B9D4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381B09"/>
    <w:multiLevelType w:val="multilevel"/>
    <w:tmpl w:val="8E46B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362D5C"/>
    <w:multiLevelType w:val="multilevel"/>
    <w:tmpl w:val="927C2B4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092B51"/>
    <w:multiLevelType w:val="hybridMultilevel"/>
    <w:tmpl w:val="38A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91DC0"/>
    <w:multiLevelType w:val="multilevel"/>
    <w:tmpl w:val="59A45DB6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2F0E37"/>
    <w:multiLevelType w:val="multilevel"/>
    <w:tmpl w:val="A5148FF0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FA781F"/>
    <w:multiLevelType w:val="multilevel"/>
    <w:tmpl w:val="788ADC58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8D0CBC"/>
    <w:multiLevelType w:val="multilevel"/>
    <w:tmpl w:val="B0A2BCD4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850738"/>
    <w:multiLevelType w:val="multilevel"/>
    <w:tmpl w:val="802A6182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CD37CA"/>
    <w:multiLevelType w:val="multilevel"/>
    <w:tmpl w:val="56707238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9E26D3"/>
    <w:multiLevelType w:val="multilevel"/>
    <w:tmpl w:val="380690B6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557270"/>
    <w:multiLevelType w:val="multilevel"/>
    <w:tmpl w:val="63764420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3E214F"/>
    <w:multiLevelType w:val="multilevel"/>
    <w:tmpl w:val="FBC0AC82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5B5CBB"/>
    <w:multiLevelType w:val="multilevel"/>
    <w:tmpl w:val="9E0488C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4B671F"/>
    <w:multiLevelType w:val="multilevel"/>
    <w:tmpl w:val="A20AC536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AF1BA4"/>
    <w:multiLevelType w:val="multilevel"/>
    <w:tmpl w:val="24621EB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BB5E62"/>
    <w:multiLevelType w:val="hybridMultilevel"/>
    <w:tmpl w:val="2F1EE684"/>
    <w:lvl w:ilvl="0" w:tplc="D9C2A3F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AAA2930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908A80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064ADB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D2A662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B3CC21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64CCF1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25A6C2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132000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8680E90"/>
    <w:multiLevelType w:val="hybridMultilevel"/>
    <w:tmpl w:val="5E3A5B52"/>
    <w:lvl w:ilvl="0" w:tplc="C074AD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AAE6E8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C7E3CE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B04312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3B6471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2CAD72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B691E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684D0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70624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49192C"/>
    <w:multiLevelType w:val="hybridMultilevel"/>
    <w:tmpl w:val="CFF0A7CE"/>
    <w:lvl w:ilvl="0" w:tplc="7278C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C944C8"/>
    <w:multiLevelType w:val="multilevel"/>
    <w:tmpl w:val="9B36F57A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25"/>
  </w:num>
  <w:num w:numId="3">
    <w:abstractNumId w:val="3"/>
  </w:num>
  <w:num w:numId="4">
    <w:abstractNumId w:val="8"/>
  </w:num>
  <w:num w:numId="5">
    <w:abstractNumId w:val="43"/>
  </w:num>
  <w:num w:numId="6">
    <w:abstractNumId w:val="27"/>
  </w:num>
  <w:num w:numId="7">
    <w:abstractNumId w:val="42"/>
  </w:num>
  <w:num w:numId="8">
    <w:abstractNumId w:val="19"/>
  </w:num>
  <w:num w:numId="9">
    <w:abstractNumId w:val="12"/>
  </w:num>
  <w:num w:numId="10">
    <w:abstractNumId w:val="36"/>
  </w:num>
  <w:num w:numId="11">
    <w:abstractNumId w:val="41"/>
  </w:num>
  <w:num w:numId="12">
    <w:abstractNumId w:val="9"/>
  </w:num>
  <w:num w:numId="13">
    <w:abstractNumId w:val="6"/>
  </w:num>
  <w:num w:numId="14">
    <w:abstractNumId w:val="31"/>
  </w:num>
  <w:num w:numId="15">
    <w:abstractNumId w:val="23"/>
  </w:num>
  <w:num w:numId="16">
    <w:abstractNumId w:val="2"/>
  </w:num>
  <w:num w:numId="17">
    <w:abstractNumId w:val="4"/>
  </w:num>
  <w:num w:numId="18">
    <w:abstractNumId w:val="11"/>
  </w:num>
  <w:num w:numId="19">
    <w:abstractNumId w:val="7"/>
  </w:num>
  <w:num w:numId="20">
    <w:abstractNumId w:val="38"/>
  </w:num>
  <w:num w:numId="21">
    <w:abstractNumId w:val="26"/>
  </w:num>
  <w:num w:numId="22">
    <w:abstractNumId w:val="45"/>
  </w:num>
  <w:num w:numId="23">
    <w:abstractNumId w:val="24"/>
  </w:num>
  <w:num w:numId="24">
    <w:abstractNumId w:val="10"/>
  </w:num>
  <w:num w:numId="25">
    <w:abstractNumId w:val="1"/>
  </w:num>
  <w:num w:numId="26">
    <w:abstractNumId w:val="22"/>
  </w:num>
  <w:num w:numId="27">
    <w:abstractNumId w:val="13"/>
  </w:num>
  <w:num w:numId="28">
    <w:abstractNumId w:val="18"/>
  </w:num>
  <w:num w:numId="29">
    <w:abstractNumId w:val="32"/>
  </w:num>
  <w:num w:numId="30">
    <w:abstractNumId w:val="35"/>
  </w:num>
  <w:num w:numId="31">
    <w:abstractNumId w:val="30"/>
  </w:num>
  <w:num w:numId="32">
    <w:abstractNumId w:val="39"/>
  </w:num>
  <w:num w:numId="33">
    <w:abstractNumId w:val="34"/>
  </w:num>
  <w:num w:numId="34">
    <w:abstractNumId w:val="33"/>
  </w:num>
  <w:num w:numId="35">
    <w:abstractNumId w:val="28"/>
  </w:num>
  <w:num w:numId="36">
    <w:abstractNumId w:val="0"/>
  </w:num>
  <w:num w:numId="37">
    <w:abstractNumId w:val="20"/>
  </w:num>
  <w:num w:numId="38">
    <w:abstractNumId w:val="40"/>
  </w:num>
  <w:num w:numId="39">
    <w:abstractNumId w:val="17"/>
  </w:num>
  <w:num w:numId="40">
    <w:abstractNumId w:val="16"/>
  </w:num>
  <w:num w:numId="41">
    <w:abstractNumId w:val="15"/>
  </w:num>
  <w:num w:numId="42">
    <w:abstractNumId w:val="5"/>
  </w:num>
  <w:num w:numId="43">
    <w:abstractNumId w:val="14"/>
  </w:num>
  <w:num w:numId="44">
    <w:abstractNumId w:val="29"/>
  </w:num>
  <w:num w:numId="45">
    <w:abstractNumId w:val="44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31"/>
    <w:rsid w:val="00020F74"/>
    <w:rsid w:val="00021AA4"/>
    <w:rsid w:val="00021F88"/>
    <w:rsid w:val="00030F31"/>
    <w:rsid w:val="00072012"/>
    <w:rsid w:val="000C242F"/>
    <w:rsid w:val="00140E26"/>
    <w:rsid w:val="00183C36"/>
    <w:rsid w:val="001B34F9"/>
    <w:rsid w:val="001C7C70"/>
    <w:rsid w:val="001D3545"/>
    <w:rsid w:val="001F4F5E"/>
    <w:rsid w:val="002205E7"/>
    <w:rsid w:val="00230854"/>
    <w:rsid w:val="00263D9C"/>
    <w:rsid w:val="002C7364"/>
    <w:rsid w:val="002E23E8"/>
    <w:rsid w:val="003516A1"/>
    <w:rsid w:val="003539B5"/>
    <w:rsid w:val="003D4B13"/>
    <w:rsid w:val="0041039F"/>
    <w:rsid w:val="00424753"/>
    <w:rsid w:val="0043277D"/>
    <w:rsid w:val="004656FF"/>
    <w:rsid w:val="00487FB2"/>
    <w:rsid w:val="004F10E4"/>
    <w:rsid w:val="005448C1"/>
    <w:rsid w:val="0054750A"/>
    <w:rsid w:val="00586A4B"/>
    <w:rsid w:val="00594F00"/>
    <w:rsid w:val="00595ABB"/>
    <w:rsid w:val="00596839"/>
    <w:rsid w:val="005C54FB"/>
    <w:rsid w:val="006008A8"/>
    <w:rsid w:val="00605745"/>
    <w:rsid w:val="0061747A"/>
    <w:rsid w:val="00695AC9"/>
    <w:rsid w:val="006F320D"/>
    <w:rsid w:val="0071680F"/>
    <w:rsid w:val="00720D71"/>
    <w:rsid w:val="0073356F"/>
    <w:rsid w:val="00741D8C"/>
    <w:rsid w:val="00745828"/>
    <w:rsid w:val="0088602A"/>
    <w:rsid w:val="008C1CB0"/>
    <w:rsid w:val="008F6919"/>
    <w:rsid w:val="009B4360"/>
    <w:rsid w:val="009C7F06"/>
    <w:rsid w:val="009D0E3C"/>
    <w:rsid w:val="009F23D3"/>
    <w:rsid w:val="00A06F84"/>
    <w:rsid w:val="00A11136"/>
    <w:rsid w:val="00A165D1"/>
    <w:rsid w:val="00AC17BF"/>
    <w:rsid w:val="00AE75FC"/>
    <w:rsid w:val="00AF6B2C"/>
    <w:rsid w:val="00B0204A"/>
    <w:rsid w:val="00B20DB5"/>
    <w:rsid w:val="00B41CDF"/>
    <w:rsid w:val="00B4755B"/>
    <w:rsid w:val="00B61CE9"/>
    <w:rsid w:val="00B65B84"/>
    <w:rsid w:val="00B85391"/>
    <w:rsid w:val="00BD2AAD"/>
    <w:rsid w:val="00BE420A"/>
    <w:rsid w:val="00C53E4B"/>
    <w:rsid w:val="00C96D43"/>
    <w:rsid w:val="00CB2B18"/>
    <w:rsid w:val="00CC0E3E"/>
    <w:rsid w:val="00CC2DD8"/>
    <w:rsid w:val="00CD70C1"/>
    <w:rsid w:val="00CE6838"/>
    <w:rsid w:val="00D0064D"/>
    <w:rsid w:val="00D35E17"/>
    <w:rsid w:val="00D64CE0"/>
    <w:rsid w:val="00D90D17"/>
    <w:rsid w:val="00DB180F"/>
    <w:rsid w:val="00E22F85"/>
    <w:rsid w:val="00E401E4"/>
    <w:rsid w:val="00EB3A39"/>
    <w:rsid w:val="00EF548C"/>
    <w:rsid w:val="00F2325F"/>
    <w:rsid w:val="00F83371"/>
    <w:rsid w:val="00FA6627"/>
    <w:rsid w:val="00FB32BD"/>
    <w:rsid w:val="00FE164C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2203"/>
  <w15:docId w15:val="{F254A922-72C6-4CD9-ABFE-2ADC71D7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3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0F3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0F3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0F3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0F3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0F3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0F3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0F3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0F3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0F3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0F3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0F3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0F3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0F3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0F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0F3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0F3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0F3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0F3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30F31"/>
  </w:style>
  <w:style w:type="paragraph" w:styleId="a4">
    <w:name w:val="Title"/>
    <w:basedOn w:val="a"/>
    <w:next w:val="a"/>
    <w:link w:val="a5"/>
    <w:uiPriority w:val="10"/>
    <w:qFormat/>
    <w:rsid w:val="00030F31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30F3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30F3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0F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0F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0F3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30F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30F3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30F3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030F31"/>
  </w:style>
  <w:style w:type="paragraph" w:customStyle="1" w:styleId="10">
    <w:name w:val="Нижний колонтитул1"/>
    <w:basedOn w:val="a"/>
    <w:link w:val="FooterChar"/>
    <w:uiPriority w:val="99"/>
    <w:unhideWhenUsed/>
    <w:rsid w:val="00030F3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0"/>
    <w:uiPriority w:val="99"/>
    <w:rsid w:val="00030F31"/>
  </w:style>
  <w:style w:type="table" w:styleId="aa">
    <w:name w:val="Table Grid"/>
    <w:basedOn w:val="a1"/>
    <w:uiPriority w:val="59"/>
    <w:rsid w:val="00030F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30F3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30F3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30F3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30F3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30F3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0F3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0F3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0F3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0F3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0F3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0F3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0F3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0F3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0F3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0F3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0F3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0F3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0F3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0F3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0F3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0F3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0F3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0F3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0F3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0F3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0F3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0F3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0F3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0F3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0F3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0F3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0F3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0F3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0F3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0F3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0F3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0F3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0F3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0F3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0F3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0F3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0F3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0F3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0F3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0F3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0F3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0F3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0F3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0F3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0F3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0F3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0F3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0F3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0F3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0F3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0F3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0F3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0F3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0F3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0F3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0F3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0F3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0F3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0F3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0F3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0F3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0F3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0F3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0F3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0F3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0F3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0F3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0F3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0F3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0F3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0F3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0F3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0F3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0F3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0F3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0F3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0F3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0F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0F3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0F3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0F3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0F3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0F3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0F3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0F3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0F3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0F3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0F3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0F3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0F3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0F3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0F31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30F31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0F31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0F31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0F31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0F31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0F31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0F31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30F31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0F31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0F31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0F31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0F31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0F31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0F3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0F3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0F3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0F3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0F3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0F3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0F3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30F3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30F31"/>
    <w:rPr>
      <w:sz w:val="18"/>
    </w:rPr>
  </w:style>
  <w:style w:type="character" w:styleId="ad">
    <w:name w:val="footnote reference"/>
    <w:basedOn w:val="a0"/>
    <w:uiPriority w:val="99"/>
    <w:unhideWhenUsed/>
    <w:rsid w:val="00030F3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30F31"/>
    <w:pPr>
      <w:spacing w:after="57"/>
    </w:pPr>
  </w:style>
  <w:style w:type="paragraph" w:styleId="22">
    <w:name w:val="toc 2"/>
    <w:basedOn w:val="a"/>
    <w:next w:val="a"/>
    <w:uiPriority w:val="39"/>
    <w:unhideWhenUsed/>
    <w:rsid w:val="00030F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0F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0F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0F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0F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0F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0F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0F31"/>
    <w:pPr>
      <w:spacing w:after="57"/>
      <w:ind w:left="2268"/>
    </w:pPr>
  </w:style>
  <w:style w:type="paragraph" w:styleId="ae">
    <w:name w:val="TOC Heading"/>
    <w:uiPriority w:val="39"/>
    <w:unhideWhenUsed/>
    <w:rsid w:val="00030F31"/>
  </w:style>
  <w:style w:type="character" w:customStyle="1" w:styleId="-">
    <w:name w:val="Интернет-ссылка"/>
    <w:basedOn w:val="a0"/>
    <w:uiPriority w:val="99"/>
    <w:unhideWhenUsed/>
    <w:rsid w:val="00030F31"/>
    <w:rPr>
      <w:color w:val="0000FF" w:themeColor="hyperlink"/>
      <w:u w:val="single"/>
    </w:rPr>
  </w:style>
  <w:style w:type="character" w:customStyle="1" w:styleId="ListLabel1">
    <w:name w:val="ListLabel 1"/>
    <w:qFormat/>
    <w:rsid w:val="00030F31"/>
    <w:rPr>
      <w:rFonts w:ascii="Times New Roman" w:hAnsi="Times New Roman" w:cs="Times New Roman"/>
      <w:sz w:val="28"/>
      <w:szCs w:val="28"/>
    </w:rPr>
  </w:style>
  <w:style w:type="character" w:customStyle="1" w:styleId="af">
    <w:name w:val="Посещённая гиперссылка"/>
    <w:rsid w:val="00030F31"/>
    <w:rPr>
      <w:color w:val="800000"/>
      <w:u w:val="single"/>
    </w:rPr>
  </w:style>
  <w:style w:type="character" w:customStyle="1" w:styleId="ListLabel2">
    <w:name w:val="ListLabel 2"/>
    <w:qFormat/>
    <w:rsid w:val="00030F31"/>
    <w:rPr>
      <w:rFonts w:ascii="Times New Roman" w:hAnsi="Times New Roman" w:cs="Times New Roman"/>
      <w:color w:val="000000"/>
      <w:sz w:val="28"/>
      <w:szCs w:val="28"/>
      <w:highlight w:val="magenta"/>
    </w:rPr>
  </w:style>
  <w:style w:type="character" w:customStyle="1" w:styleId="ListLabel3">
    <w:name w:val="ListLabel 3"/>
    <w:qFormat/>
    <w:rsid w:val="00030F31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030F31"/>
    <w:rPr>
      <w:rFonts w:ascii="Times New Roman" w:hAnsi="Times New Roman" w:cs="Times New Roman"/>
      <w:color w:val="000000"/>
      <w:sz w:val="28"/>
      <w:szCs w:val="28"/>
      <w:highlight w:val="magenta"/>
    </w:rPr>
  </w:style>
  <w:style w:type="character" w:customStyle="1" w:styleId="ListLabel5">
    <w:name w:val="ListLabel 5"/>
    <w:qFormat/>
    <w:rsid w:val="00030F31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030F31"/>
    <w:rPr>
      <w:rFonts w:ascii="Times New Roman" w:hAnsi="Times New Roman" w:cs="Times New Roman"/>
      <w:color w:val="000000"/>
      <w:sz w:val="28"/>
      <w:szCs w:val="28"/>
      <w:highlight w:val="magenta"/>
    </w:rPr>
  </w:style>
  <w:style w:type="paragraph" w:customStyle="1" w:styleId="13">
    <w:name w:val="Заголовок1"/>
    <w:basedOn w:val="a"/>
    <w:next w:val="af0"/>
    <w:qFormat/>
    <w:rsid w:val="00030F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030F31"/>
    <w:pPr>
      <w:spacing w:after="140"/>
    </w:pPr>
  </w:style>
  <w:style w:type="paragraph" w:styleId="af1">
    <w:name w:val="List"/>
    <w:basedOn w:val="af0"/>
    <w:rsid w:val="00030F31"/>
    <w:rPr>
      <w:rFonts w:cs="Lucida Sans"/>
    </w:rPr>
  </w:style>
  <w:style w:type="paragraph" w:customStyle="1" w:styleId="14">
    <w:name w:val="Название объекта1"/>
    <w:basedOn w:val="a"/>
    <w:qFormat/>
    <w:rsid w:val="00030F31"/>
    <w:pPr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rsid w:val="00030F31"/>
    <w:rPr>
      <w:rFonts w:cs="Lucida Sans"/>
    </w:rPr>
  </w:style>
  <w:style w:type="paragraph" w:styleId="af3">
    <w:name w:val="List Paragraph"/>
    <w:basedOn w:val="a"/>
    <w:uiPriority w:val="34"/>
    <w:qFormat/>
    <w:rsid w:val="00030F3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30F31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5968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968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96839"/>
    <w:rPr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68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96839"/>
    <w:rPr>
      <w:b/>
      <w:bCs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59683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9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ragliding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ragliding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agliding.by/leonar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ragliding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ragliding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C25D-86DD-4AA2-9EBD-3879193C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&lt;4D6963726F736F667420576F7264202D20CFEEEBEEE6E5EDE8E520CBE8E2E8EDE3F1F2EEED20323031392E646F63&gt;</vt:lpstr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&lt;4D6963726F736F667420576F7264202D20CFEEEBEEE6E5EDE8E520CBE8E2E8EDE3F1F2EEED20323031392E646F63&gt;</dc:title>
  <dc:creator>Mvy</dc:creator>
  <dc:description>Document was created by Solid Converter PDF Professional</dc:description>
  <cp:lastModifiedBy>User</cp:lastModifiedBy>
  <cp:revision>2</cp:revision>
  <dcterms:created xsi:type="dcterms:W3CDTF">2021-04-06T11:41:00Z</dcterms:created>
  <dcterms:modified xsi:type="dcterms:W3CDTF">2021-04-06T11:41:00Z</dcterms:modified>
  <dc:language>ru-RU</dc:language>
</cp:coreProperties>
</file>